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96" w:rsidRPr="00BD5296" w:rsidRDefault="00BD5296" w:rsidP="00BD5296">
      <w:pPr>
        <w:rPr>
          <w:b/>
          <w:sz w:val="24"/>
        </w:rPr>
      </w:pPr>
      <w:r w:rsidRPr="00BD5296">
        <w:rPr>
          <w:b/>
          <w:sz w:val="24"/>
        </w:rPr>
        <w:t>HINWEIS BADEN-WÜRTTEMBERGISCHE MEISTERSCHAFTEN IM HINDERNISLAUF w/m U20 + U18</w:t>
      </w:r>
    </w:p>
    <w:p w:rsidR="00BD5296" w:rsidRDefault="00BD5296" w:rsidP="00BD5296"/>
    <w:p w:rsidR="00BD5296" w:rsidRDefault="00BD5296" w:rsidP="00BD5296">
      <w:r>
        <w:t xml:space="preserve">Alle Meldungen für das Läufermeeting von Teilnehmern aus Vereinen des BLV und des </w:t>
      </w:r>
    </w:p>
    <w:p w:rsidR="00BD5296" w:rsidRDefault="00BD5296" w:rsidP="00BD5296">
      <w:r>
        <w:t xml:space="preserve">WLV, die im Besitz einer gültigen Startlizenz und an Landesmeisterschaften </w:t>
      </w:r>
      <w:bookmarkStart w:id="0" w:name="_GoBack"/>
      <w:bookmarkEnd w:id="0"/>
    </w:p>
    <w:p w:rsidR="00BD5296" w:rsidRDefault="00BD5296" w:rsidP="00BD5296">
      <w:r>
        <w:t xml:space="preserve">teilnahmeberechtigt sind, werden automatisch für die baden-württembergischen </w:t>
      </w:r>
    </w:p>
    <w:p w:rsidR="00BD5296" w:rsidRDefault="00BD5296" w:rsidP="00BD5296">
      <w:r>
        <w:t xml:space="preserve">Meisterschaften gewertet. Eine gesonderte Meldung für die Meisterschaften ist nicht </w:t>
      </w:r>
    </w:p>
    <w:p w:rsidR="00BD5296" w:rsidRDefault="00BD5296" w:rsidP="00BD5296">
      <w:r>
        <w:t>erforderlich.</w:t>
      </w:r>
    </w:p>
    <w:p w:rsidR="00BD5296" w:rsidRDefault="00BD5296" w:rsidP="00BD5296"/>
    <w:p w:rsidR="00BD5296" w:rsidRDefault="00BD5296" w:rsidP="00BD5296">
      <w:r>
        <w:t xml:space="preserve">Sofern mehrere Läufe durchgeführt werden, erfolgt die Einteilung anhand der </w:t>
      </w:r>
    </w:p>
    <w:p w:rsidR="00BD5296" w:rsidRDefault="00BD5296" w:rsidP="00BD5296">
      <w:r>
        <w:t xml:space="preserve">angegebenen Bestzeiten. Die Meisterschaftswertung erfolgt dann auf der Grundlage </w:t>
      </w:r>
    </w:p>
    <w:p w:rsidR="00933B24" w:rsidRDefault="00BD5296" w:rsidP="00BD5296">
      <w:r>
        <w:t>der erzielten Zeiten, gleich in welchem Lauf.</w:t>
      </w:r>
    </w:p>
    <w:sectPr w:rsidR="00933B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6"/>
    <w:rsid w:val="008C75F3"/>
    <w:rsid w:val="00933B24"/>
    <w:rsid w:val="00B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Company>BRVZ GmbH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Walker</dc:creator>
  <cp:lastModifiedBy>Michaela Walker</cp:lastModifiedBy>
  <cp:revision>1</cp:revision>
  <dcterms:created xsi:type="dcterms:W3CDTF">2017-05-03T10:40:00Z</dcterms:created>
  <dcterms:modified xsi:type="dcterms:W3CDTF">2017-05-03T10:41:00Z</dcterms:modified>
</cp:coreProperties>
</file>