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AD" w:rsidRPr="005128D8" w:rsidRDefault="002556AD" w:rsidP="002556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5128D8">
        <w:rPr>
          <w:rFonts w:ascii="Arial" w:eastAsia="Times New Roman" w:hAnsi="Arial" w:cs="Arial"/>
          <w:sz w:val="28"/>
          <w:szCs w:val="28"/>
          <w:lang w:eastAsia="de-DE"/>
        </w:rPr>
        <w:t>Offene Hallen-Landesmeisterschaften</w:t>
      </w:r>
    </w:p>
    <w:p w:rsidR="002556AD" w:rsidRPr="005128D8" w:rsidRDefault="002556AD" w:rsidP="002556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128D8">
        <w:rPr>
          <w:rFonts w:ascii="Arial" w:eastAsia="Times New Roman" w:hAnsi="Arial" w:cs="Arial"/>
          <w:b/>
          <w:sz w:val="28"/>
          <w:szCs w:val="28"/>
          <w:lang w:eastAsia="de-DE"/>
        </w:rPr>
        <w:t>Frauen, Männer, Seniorinnen, Senioren</w:t>
      </w:r>
    </w:p>
    <w:p w:rsidR="002556AD" w:rsidRPr="005128D8" w:rsidRDefault="002556AD" w:rsidP="002556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5128D8">
        <w:rPr>
          <w:rFonts w:ascii="Arial" w:eastAsia="Times New Roman" w:hAnsi="Arial" w:cs="Arial"/>
          <w:sz w:val="28"/>
          <w:szCs w:val="28"/>
          <w:lang w:eastAsia="de-DE"/>
        </w:rPr>
        <w:t>Hallen-Landesmeisterschaften</w:t>
      </w:r>
    </w:p>
    <w:p w:rsidR="002556AD" w:rsidRPr="005128D8" w:rsidRDefault="002556AD" w:rsidP="002556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128D8">
        <w:rPr>
          <w:rFonts w:ascii="Arial" w:eastAsia="Times New Roman" w:hAnsi="Arial" w:cs="Arial"/>
          <w:b/>
          <w:sz w:val="28"/>
          <w:szCs w:val="28"/>
          <w:lang w:eastAsia="de-DE"/>
        </w:rPr>
        <w:t>Stabhochsprung W+MJ U20, U18, 15, 14</w:t>
      </w:r>
    </w:p>
    <w:p w:rsidR="002556AD" w:rsidRPr="005128D8" w:rsidRDefault="002556AD" w:rsidP="002556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128D8">
        <w:rPr>
          <w:rFonts w:ascii="Arial" w:eastAsia="Times New Roman" w:hAnsi="Arial" w:cs="Arial"/>
          <w:b/>
          <w:sz w:val="28"/>
          <w:szCs w:val="28"/>
          <w:lang w:eastAsia="de-DE"/>
        </w:rPr>
        <w:t>1.500 m W+MJ U20, U18</w:t>
      </w:r>
    </w:p>
    <w:p w:rsidR="002556AD" w:rsidRPr="005128D8" w:rsidRDefault="002556AD" w:rsidP="002556AD">
      <w:pPr>
        <w:tabs>
          <w:tab w:val="left" w:pos="694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Veranstaltungsnummer: 8 19 0000 4 06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Ausrichter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USV Halle e. V.</w:t>
      </w:r>
    </w:p>
    <w:p w:rsidR="002556AD" w:rsidRPr="005128D8" w:rsidRDefault="002556AD" w:rsidP="002556AD">
      <w:pPr>
        <w:tabs>
          <w:tab w:val="left" w:pos="1843"/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1843"/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Ort / Tag / Zeit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Halle (Saale), Leichtathletikhalle Brandberge, Kreuzvorwerk 30</w:t>
      </w:r>
    </w:p>
    <w:p w:rsidR="002556AD" w:rsidRPr="005128D8" w:rsidRDefault="002556AD" w:rsidP="002556AD">
      <w:pPr>
        <w:tabs>
          <w:tab w:val="left" w:pos="1843"/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Samstag, 27. Januar 2018, 10:00 bis 16:30 Uhr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Beauftragter des LV</w:t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</w:p>
    <w:p w:rsidR="002556AD" w:rsidRPr="005128D8" w:rsidRDefault="002556AD" w:rsidP="002556AD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Jury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LV-Beauftragter, Vertreter Ausrichter, Vertreter teilnehmender Verein</w:t>
      </w:r>
    </w:p>
    <w:p w:rsidR="002556AD" w:rsidRPr="005128D8" w:rsidRDefault="002556AD" w:rsidP="002556AD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Wettbewerbe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Männer, Frauen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60 m, 200 m, 400 m, 800 m, 1.500 m, 60 m Hü, 4×200 m, Hoch, Stab, Weit, Drei, Kugel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M30, W30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60 m, 200 m, 800 m, 1.500 m, 60 m Hü, 4×200 m, Hoch, Stab, Weit, Drei, Kugel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M35/45/55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60 m, 200 m, 800 m, 1.500 m, Hoch, Weit, Kugel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W35/45/55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60 m, 200 m, 800 m, 1.500 m, Hoch, Weit, Kugel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M40/50/60, W40/50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60 m, 200 m, 800 m, 1.500 m, 60 m Hü, 4×200 m, Hoch, Stab, Weit, Kugel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M65–85, W60–80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60 m, 200 m, 800 m, 1.500 m, Hoch, Weit, Kugel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W+MJ U20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1.500 m, Stab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W+MJ U18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1.500 m, Stab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M15, M14, W15, W14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Stab</w:t>
      </w:r>
    </w:p>
    <w:p w:rsidR="002556AD" w:rsidRPr="005128D8" w:rsidRDefault="002556AD" w:rsidP="002556A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Sprunghöhen</w:t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Hochsprung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Frauen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1,34–weiter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Männer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1,59–1,89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W30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1,20–1,28 m um 4 cm, 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M30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1,40–1,50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W35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1,16–1,28 m um 4 cm, 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M35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1,35–1,50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W40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1,12–1,28 m um 4 cm, 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M35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1,35–1,50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W45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1,08–1,28 m um 4 cm, 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M40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1,30–1,50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W50/W55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1,04–1,28 m um 4 cm, 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M45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1,25–1,50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W60/W65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1,00–1,28 m um 4 cm, 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M50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1,20–1,50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529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W70/W75/W80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0,80–1,28 m um 4 cm, weiter 3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M55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1,15–1,50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M60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1,10–1,50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M70/75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1,00–1,50 m um 5 cm, weiter 3 cm</w:t>
      </w:r>
    </w:p>
    <w:p w:rsidR="002556AD" w:rsidRPr="005128D8" w:rsidRDefault="002556AD" w:rsidP="002556AD">
      <w:pPr>
        <w:tabs>
          <w:tab w:val="left" w:pos="1418"/>
          <w:tab w:val="left" w:pos="4678"/>
          <w:tab w:val="left" w:pos="4962"/>
          <w:tab w:val="left" w:pos="5387"/>
          <w:tab w:val="left" w:pos="5670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M80/M85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0,80–1,50 m um 5 cm, weiter 3 cm</w:t>
      </w:r>
    </w:p>
    <w:p w:rsidR="002556AD" w:rsidRPr="005128D8" w:rsidRDefault="002556AD" w:rsidP="002556AD">
      <w:pPr>
        <w:tabs>
          <w:tab w:val="left" w:pos="1418"/>
          <w:tab w:val="left" w:pos="2552"/>
          <w:tab w:val="left" w:pos="4962"/>
          <w:tab w:val="left" w:pos="6237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Sprunghöhen</w:t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Stabhochsprung</w:t>
      </w:r>
    </w:p>
    <w:p w:rsidR="002556AD" w:rsidRPr="005128D8" w:rsidRDefault="002556AD" w:rsidP="002556AD">
      <w:pPr>
        <w:tabs>
          <w:tab w:val="left" w:pos="1418"/>
          <w:tab w:val="left" w:pos="2552"/>
          <w:tab w:val="left" w:pos="4678"/>
          <w:tab w:val="left" w:pos="4962"/>
          <w:tab w:val="left" w:pos="5529"/>
          <w:tab w:val="left" w:pos="5954"/>
          <w:tab w:val="left" w:pos="6237"/>
          <w:tab w:val="left" w:pos="6379"/>
        </w:tabs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Frauen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1,80−2,20 m um 20 cm, weiter 10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Männer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2,60−3,00 m um 20 cm, weiter 10 cm</w:t>
      </w:r>
    </w:p>
    <w:p w:rsidR="002556AD" w:rsidRPr="005128D8" w:rsidRDefault="002556AD" w:rsidP="002556AD">
      <w:pPr>
        <w:tabs>
          <w:tab w:val="left" w:pos="1418"/>
          <w:tab w:val="left" w:pos="2552"/>
          <w:tab w:val="left" w:pos="4678"/>
          <w:tab w:val="left" w:pos="4962"/>
          <w:tab w:val="left" w:pos="5529"/>
          <w:tab w:val="left" w:pos="6096"/>
          <w:tab w:val="left" w:pos="6237"/>
        </w:tabs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WJ U20, U18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1,80−2,20 m um 20 cm, weiter 10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MJ U20, U18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2,40−3,00 m um 20 cm, weiter 10 cm</w:t>
      </w:r>
    </w:p>
    <w:p w:rsidR="002556AD" w:rsidRPr="005128D8" w:rsidRDefault="002556AD" w:rsidP="002556AD">
      <w:pPr>
        <w:tabs>
          <w:tab w:val="left" w:pos="1418"/>
          <w:tab w:val="left" w:pos="2552"/>
          <w:tab w:val="left" w:pos="4678"/>
          <w:tab w:val="left" w:pos="4962"/>
          <w:tab w:val="left" w:pos="5529"/>
          <w:tab w:val="left" w:pos="6096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W15, W14,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1,60−2,00 m um 20 cm, weiter 10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M15, M14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1,80−2,40 m um 20 cm, weiter 10 cm</w:t>
      </w:r>
    </w:p>
    <w:p w:rsidR="002556AD" w:rsidRPr="005128D8" w:rsidRDefault="002556AD" w:rsidP="002556AD">
      <w:pPr>
        <w:tabs>
          <w:tab w:val="left" w:pos="1418"/>
          <w:tab w:val="left" w:pos="2552"/>
          <w:tab w:val="left" w:pos="4678"/>
          <w:tab w:val="left" w:pos="4962"/>
          <w:tab w:val="left" w:pos="5529"/>
          <w:tab w:val="left" w:pos="6096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W30/40/50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1,60−2,00 m um 20 cm, weiter 10 cm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M30/40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1,80−2,40 m um 20 cm, weiter 10 cm</w:t>
      </w:r>
    </w:p>
    <w:p w:rsidR="002556AD" w:rsidRPr="005128D8" w:rsidRDefault="002556AD" w:rsidP="002556AD">
      <w:pPr>
        <w:tabs>
          <w:tab w:val="left" w:pos="1418"/>
          <w:tab w:val="left" w:pos="2552"/>
          <w:tab w:val="left" w:pos="4678"/>
          <w:tab w:val="left" w:pos="4962"/>
          <w:tab w:val="left" w:pos="5529"/>
          <w:tab w:val="left" w:pos="5954"/>
          <w:tab w:val="left" w:pos="6237"/>
          <w:tab w:val="left" w:pos="6379"/>
        </w:tabs>
        <w:spacing w:after="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M50/60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1,60−2,20 m um 20 cm, weiter 10</w:t>
      </w:r>
    </w:p>
    <w:p w:rsidR="002556AD" w:rsidRPr="005128D8" w:rsidRDefault="002556AD" w:rsidP="002556AD">
      <w:pPr>
        <w:tabs>
          <w:tab w:val="left" w:pos="1134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>Die Sprunghöhen sind nach Vorlage der Zulassungsnormen zu den DHM ggf. so zu verändern, dass eine Normerfüllung möglich wird.</w:t>
      </w:r>
    </w:p>
    <w:p w:rsidR="002556AD" w:rsidRDefault="002556AD" w:rsidP="002556AD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Meldetermin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Dienstag, 16. Januar 2018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  <w:t>Athletennummer unbedingt angeben!</w:t>
      </w:r>
    </w:p>
    <w:p w:rsidR="002556AD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 xml:space="preserve">Bei Abgabe der Stellplatzkarte ist unbedingt der Absprungbalken im Dreisprung </w:t>
      </w: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>(7-, 9- oder 11 m – Balken) mit anzugeben.</w:t>
      </w:r>
    </w:p>
    <w:p w:rsidR="002556AD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Meldeanschrift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Online-Meldung über </w:t>
      </w:r>
      <w:r w:rsidRPr="005128D8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www.ladv.de</w:t>
      </w:r>
    </w:p>
    <w:p w:rsidR="002556AD" w:rsidRPr="005128D8" w:rsidRDefault="002556AD" w:rsidP="002556AD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Leichtathletik-Verband Sachsen-Anhalt, Kreuzvorwerk 22,</w:t>
      </w:r>
    </w:p>
    <w:p w:rsidR="002556AD" w:rsidRPr="005128D8" w:rsidRDefault="002556AD" w:rsidP="002556AD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06120 Halle (Saale), Tel: 0345 5405051, Fax: 0345 5405052,</w:t>
      </w:r>
    </w:p>
    <w:p w:rsidR="002556AD" w:rsidRPr="005128D8" w:rsidRDefault="002556AD" w:rsidP="002556AD">
      <w:pPr>
        <w:tabs>
          <w:tab w:val="left" w:pos="241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E-Mail: </w:t>
      </w:r>
      <w:hyperlink r:id="rId5" w:history="1">
        <w:r w:rsidRPr="005128D8">
          <w:rPr>
            <w:rFonts w:ascii="Arial" w:eastAsia="Times New Roman" w:hAnsi="Arial" w:cs="Arial"/>
            <w:sz w:val="20"/>
            <w:szCs w:val="20"/>
            <w:lang w:eastAsia="de-DE"/>
          </w:rPr>
          <w:t>meldewesen@lvsa.de</w:t>
        </w:r>
      </w:hyperlink>
    </w:p>
    <w:p w:rsidR="002556AD" w:rsidRDefault="002556AD" w:rsidP="002556AD">
      <w:pPr>
        <w:tabs>
          <w:tab w:val="left" w:pos="1843"/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1843"/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Startunterlagen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>ab 08:00 Uhr oberhalb der Tribüne</w:t>
      </w:r>
    </w:p>
    <w:p w:rsidR="002556AD" w:rsidRDefault="002556AD" w:rsidP="002556AD">
      <w:pPr>
        <w:tabs>
          <w:tab w:val="left" w:pos="2410"/>
        </w:tabs>
        <w:spacing w:after="0" w:line="240" w:lineRule="auto"/>
        <w:ind w:right="-144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2410"/>
        </w:tabs>
        <w:spacing w:after="0" w:line="240" w:lineRule="auto"/>
        <w:ind w:right="-144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Telefon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wird im </w:t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Informationsblatt zu den HLM </w:t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>veröffentlicht.</w:t>
      </w:r>
    </w:p>
    <w:p w:rsidR="002556AD" w:rsidRDefault="002556AD" w:rsidP="002556AD">
      <w:pPr>
        <w:tabs>
          <w:tab w:val="left" w:pos="1843"/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556AD" w:rsidRPr="005128D8" w:rsidRDefault="002556AD" w:rsidP="002556AD">
      <w:pPr>
        <w:tabs>
          <w:tab w:val="left" w:pos="1843"/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Beachte</w:t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sz w:val="20"/>
          <w:szCs w:val="20"/>
          <w:lang w:eastAsia="de-DE"/>
        </w:rPr>
        <w:t>Bitte unbedingt die „Allgemeinen Bestimmungen LM/BM/MDM“ beachten.</w:t>
      </w:r>
    </w:p>
    <w:p w:rsidR="002556AD" w:rsidRPr="005128D8" w:rsidRDefault="002556AD" w:rsidP="002556AD">
      <w:pPr>
        <w:tabs>
          <w:tab w:val="left" w:pos="1985"/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Hinweis</w:t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  <w:t>Sportler, die jünger als M/W 14 sind, sind nicht teilnahmeberechtigt.</w:t>
      </w:r>
    </w:p>
    <w:p w:rsidR="002556AD" w:rsidRDefault="002556AD" w:rsidP="002556AD">
      <w:pPr>
        <w:tabs>
          <w:tab w:val="left" w:pos="1985"/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In den Disziplinen der Erwachsenen sind Sportler, die jünger als AK U18 sind, </w:t>
      </w:r>
    </w:p>
    <w:p w:rsidR="002556AD" w:rsidRPr="005128D8" w:rsidRDefault="002556AD" w:rsidP="002556AD">
      <w:pPr>
        <w:tabs>
          <w:tab w:val="left" w:pos="1985"/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nicht</w:t>
      </w:r>
      <w:r w:rsidRPr="005128D8">
        <w:rPr>
          <w:rFonts w:ascii="Arial" w:eastAsia="Times New Roman" w:hAnsi="Arial" w:cs="Arial"/>
          <w:b/>
          <w:lang w:eastAsia="de-DE"/>
        </w:rPr>
        <w:t xml:space="preserve"> </w:t>
      </w: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teilnahmeberechtigt.</w:t>
      </w:r>
    </w:p>
    <w:p w:rsidR="002556AD" w:rsidRPr="005128D8" w:rsidRDefault="002556AD" w:rsidP="002556AD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128D8">
        <w:rPr>
          <w:rFonts w:ascii="Arial" w:eastAsia="Times New Roman" w:hAnsi="Arial" w:cs="Arial"/>
          <w:b/>
          <w:sz w:val="20"/>
          <w:szCs w:val="20"/>
          <w:lang w:eastAsia="de-DE"/>
        </w:rPr>
        <w:t>Zeitplan</w:t>
      </w:r>
    </w:p>
    <w:p w:rsidR="002556AD" w:rsidRPr="005128D8" w:rsidRDefault="002556AD" w:rsidP="002556AD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5128D8">
        <w:rPr>
          <w:rFonts w:ascii="Arial" w:eastAsia="Times New Roman" w:hAnsi="Arial" w:cs="Arial"/>
          <w:sz w:val="20"/>
          <w:szCs w:val="20"/>
          <w:lang w:eastAsia="de-DE"/>
        </w:rPr>
        <w:lastRenderedPageBreak/>
        <w:t>Samstag, 27. Januar 2018– Halle (Saale), Leichtathletikhalle Brandberge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"/>
        <w:gridCol w:w="1701"/>
        <w:gridCol w:w="1904"/>
        <w:gridCol w:w="1498"/>
        <w:gridCol w:w="1701"/>
        <w:gridCol w:w="1701"/>
      </w:tblGrid>
      <w:tr w:rsidR="002556AD" w:rsidRPr="005128D8" w:rsidTr="00002E04">
        <w:trPr>
          <w:trHeight w:val="4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Zeit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Männer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Senioren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Frauen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Seniorinnen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Stab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Weit F           Kugel M60-85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Hü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Hü V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Sen., Senn.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Hü ZF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Hü ZF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Hü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Hü 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Kugel F M45–55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ZF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V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Weit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Hoch 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 xml:space="preserve">60 m ZF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12:10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800 m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WJ U20, U18, M15, M14, W15, W14, Frauen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800 m F     Kugel 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800 m F M30 Kugel M30-40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Hoch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Hoch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800 m F M35-50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800 m F M55-80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60 m 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200 m ZF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Weit 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Weit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Kugel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200 m ZF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400 m ZF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400 m ZF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Hoch F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43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 xml:space="preserve">Männer, </w:t>
            </w:r>
          </w:p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MJ U20,MJ U18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Drei 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Drei F M30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Drei F</w:t>
            </w:r>
          </w:p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trike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Drei F W30</w:t>
            </w:r>
            <w:r w:rsidRPr="005128D8">
              <w:rPr>
                <w:rFonts w:ascii="Arial" w:eastAsia="Times New Roman" w:hAnsi="Arial" w:cs="Arial"/>
                <w:strike/>
                <w:snapToGrid w:val="0"/>
                <w:sz w:val="18"/>
                <w:szCs w:val="18"/>
                <w:lang w:eastAsia="de-DE"/>
              </w:rPr>
              <w:t xml:space="preserve"> </w:t>
            </w: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Kugel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noBreakHyphen/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 M30-45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noBreakHyphen/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 M50-75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200 m ZF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15:15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 xml:space="preserve">200 m ZF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4×200 m ZF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4×200 m ZF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4x200 m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4x200 m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</w:tbl>
    <w:p w:rsidR="002556AD" w:rsidRPr="005128D8" w:rsidRDefault="002556AD" w:rsidP="002556AD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de-DE"/>
        </w:rPr>
      </w:pPr>
    </w:p>
    <w:p w:rsidR="002556AD" w:rsidRPr="005128D8" w:rsidRDefault="002556AD" w:rsidP="002556AD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de-DE"/>
        </w:rPr>
      </w:pPr>
      <w:r w:rsidRPr="005128D8">
        <w:rPr>
          <w:rFonts w:ascii="Arial" w:eastAsia="Times New Roman" w:hAnsi="Arial" w:cs="Arial"/>
          <w:b/>
          <w:sz w:val="18"/>
          <w:szCs w:val="18"/>
          <w:lang w:eastAsia="de-DE"/>
        </w:rPr>
        <w:t>Zeitplan 1.500-m U20/U18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1628"/>
        <w:gridCol w:w="1614"/>
        <w:gridCol w:w="1622"/>
        <w:gridCol w:w="1620"/>
      </w:tblGrid>
      <w:tr w:rsidR="002556AD" w:rsidRPr="005128D8" w:rsidTr="00002E04">
        <w:trPr>
          <w:trHeight w:val="514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Zeit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MJ U20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MJ U18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WJ U20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WJ U18</w:t>
            </w:r>
          </w:p>
        </w:tc>
      </w:tr>
      <w:tr w:rsidR="002556AD" w:rsidRPr="005128D8" w:rsidTr="00002E04">
        <w:trPr>
          <w:trHeight w:val="34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14:10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34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</w:tr>
      <w:tr w:rsidR="002556AD" w:rsidRPr="005128D8" w:rsidTr="00002E04">
        <w:trPr>
          <w:trHeight w:val="26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56AD" w:rsidRPr="005128D8" w:rsidRDefault="002556AD" w:rsidP="00002E04">
            <w:pPr>
              <w:spacing w:after="0"/>
              <w:jc w:val="right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6AD" w:rsidRPr="005128D8" w:rsidRDefault="002556AD" w:rsidP="00002E04">
            <w:pPr>
              <w:spacing w:after="0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</w:pPr>
            <w:r w:rsidRPr="005128D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DE"/>
              </w:rPr>
              <w:t>1.500 m F</w:t>
            </w:r>
          </w:p>
        </w:tc>
      </w:tr>
    </w:tbl>
    <w:p w:rsidR="002556AD" w:rsidRPr="005128D8" w:rsidRDefault="002556AD" w:rsidP="002556AD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de-DE"/>
        </w:rPr>
      </w:pPr>
      <w:r w:rsidRPr="005128D8">
        <w:rPr>
          <w:rFonts w:ascii="Arial" w:eastAsia="Times New Roman" w:hAnsi="Arial" w:cs="Arial"/>
          <w:snapToGrid w:val="0"/>
          <w:sz w:val="18"/>
          <w:szCs w:val="18"/>
          <w:lang w:eastAsia="de-DE"/>
        </w:rPr>
        <w:t>Änderungen bleiben vorbehalten!</w:t>
      </w:r>
    </w:p>
    <w:p w:rsidR="002556AD" w:rsidRDefault="002556AD" w:rsidP="002556AD">
      <w:pPr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C30C46" w:rsidRDefault="00C30C46">
      <w:bookmarkStart w:id="0" w:name="_GoBack"/>
      <w:bookmarkEnd w:id="0"/>
    </w:p>
    <w:sectPr w:rsidR="00C30C46" w:rsidSect="00255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AD"/>
    <w:rsid w:val="002235C2"/>
    <w:rsid w:val="002556AD"/>
    <w:rsid w:val="00C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6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6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dewesen@lvs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2018-01-08T06:25:00Z</dcterms:created>
  <dcterms:modified xsi:type="dcterms:W3CDTF">2018-01-08T06:25:00Z</dcterms:modified>
</cp:coreProperties>
</file>